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36" w:rsidRDefault="000E6736" w:rsidP="000E6736">
      <w:pPr>
        <w:jc w:val="center"/>
      </w:pPr>
      <w:bookmarkStart w:id="0" w:name="_GoBack"/>
      <w:r>
        <w:t>Programozható Logikai vezérlők témakörei</w:t>
      </w:r>
    </w:p>
    <w:bookmarkEnd w:id="0"/>
    <w:p w:rsidR="000E6736" w:rsidRDefault="000E6736" w:rsidP="000E6736">
      <w:pPr>
        <w:jc w:val="center"/>
      </w:pP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PLC történelem, fejlődési irányok, típusai, felhasználási lehetőségek.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Programozási módszerek, lineáris és moduláris programozás, utasítás listás és létradiagramos programozási nyelv.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PLC kiválasztásának szempontjai, hardver kiválasztás, rendszersebesség problémái, környezeti feltételek, üzemeltetői követelmények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 xml:space="preserve">A </w:t>
      </w:r>
      <w:proofErr w:type="spellStart"/>
      <w:r>
        <w:t>PLC-k</w:t>
      </w:r>
      <w:proofErr w:type="spellEnd"/>
      <w:r>
        <w:t xml:space="preserve"> rendszerfelépítése, architektúrák, CPU részegységei.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A PLC funkcionális egységei, memóriák, CPU-memória kapcsolata, tápegység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Digitális analóg és speciális kimeneti egységek.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Digitális analóg és speciális bemeneti egységek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proofErr w:type="spellStart"/>
      <w:r>
        <w:t>PLC-s</w:t>
      </w:r>
      <w:proofErr w:type="spellEnd"/>
      <w:r>
        <w:t xml:space="preserve"> hálózatok, a kommunikációs hálózat előnyei, hálózati alapfogalmak,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proofErr w:type="spellStart"/>
      <w:r>
        <w:t>MODBUS-os</w:t>
      </w:r>
      <w:proofErr w:type="spellEnd"/>
      <w:r>
        <w:t xml:space="preserve"> kommunikáció.</w:t>
      </w:r>
    </w:p>
    <w:p w:rsid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proofErr w:type="spellStart"/>
      <w:r>
        <w:t>PROFIBUS-os</w:t>
      </w:r>
      <w:proofErr w:type="spellEnd"/>
      <w:r>
        <w:t xml:space="preserve"> kommunikáció.</w:t>
      </w:r>
    </w:p>
    <w:p w:rsidR="00B85148" w:rsidRPr="000E6736" w:rsidRDefault="000E6736" w:rsidP="000E6736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PLC üzembiztonsága alapfogalmak, megbízhatóság, redundancia, meghibásodási tényező, hasznos élettartam, tesztek.</w:t>
      </w:r>
    </w:p>
    <w:sectPr w:rsidR="00B85148" w:rsidRPr="000E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A43"/>
    <w:multiLevelType w:val="hybridMultilevel"/>
    <w:tmpl w:val="53B81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B37"/>
    <w:multiLevelType w:val="hybridMultilevel"/>
    <w:tmpl w:val="DC2AE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6ED3"/>
    <w:multiLevelType w:val="hybridMultilevel"/>
    <w:tmpl w:val="D75EE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F27B9"/>
    <w:multiLevelType w:val="hybridMultilevel"/>
    <w:tmpl w:val="38C44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8"/>
    <w:rsid w:val="000E6736"/>
    <w:rsid w:val="00A124F0"/>
    <w:rsid w:val="00B85148"/>
    <w:rsid w:val="00F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3FF-E626-48C5-AC5D-4EE13EC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2</cp:revision>
  <dcterms:created xsi:type="dcterms:W3CDTF">2018-11-25T21:09:00Z</dcterms:created>
  <dcterms:modified xsi:type="dcterms:W3CDTF">2018-11-25T21:09:00Z</dcterms:modified>
</cp:coreProperties>
</file>